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838d6acc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552215454aca4da6"/>
      <w:footerReference xmlns:r="http://schemas.openxmlformats.org/officeDocument/2006/relationships" w:type="default" r:id="R1baff1924c7f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215454aca4da6" /><Relationship Type="http://schemas.openxmlformats.org/officeDocument/2006/relationships/footer" Target="/word/footer1.xml" Id="R1baff1924c7f4548" /></Relationships>
</file>