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86ac7683d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GALDER AS</w:t>
      </w:r>
    </w:p>
    <w:sectPr>
      <w:headerReference xmlns:r="http://schemas.openxmlformats.org/officeDocument/2006/relationships" w:type="default" r:id="Rdca7efb3d02549ec"/>
      <w:footerReference xmlns:r="http://schemas.openxmlformats.org/officeDocument/2006/relationships" w:type="default" r:id="R4e92b02da5cd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7efb3d02549ec" /><Relationship Type="http://schemas.openxmlformats.org/officeDocument/2006/relationships/footer" Target="/word/footer1.xml" Id="R4e92b02da5cd4497" /></Relationships>
</file>