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110a96c5ef4b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DAGSLYS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DAGSLYS AS</w:t>
      </w:r>
    </w:p>
    <w:sectPr>
      <w:headerReference xmlns:r="http://schemas.openxmlformats.org/officeDocument/2006/relationships" w:type="default" r:id="Re44f22e4de894276"/>
      <w:footerReference xmlns:r="http://schemas.openxmlformats.org/officeDocument/2006/relationships" w:type="default" r:id="Rc533d69646a442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DAGSLYS AS   ·   Org.nr 977 503 612   ·   Gjerdrums vei 6   ·   0484 OSLO   ·   Tlf. 22 18 06 18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DAGSLYS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4f22e4de894276" /><Relationship Type="http://schemas.openxmlformats.org/officeDocument/2006/relationships/footer" Target="/word/footer1.xml" Id="Rc533d69646a44245" /></Relationships>
</file>