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ad2bb6909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 HAVFISKE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HAVFISKE AS</w:t>
      </w:r>
    </w:p>
    <w:sectPr>
      <w:headerReference xmlns:r="http://schemas.openxmlformats.org/officeDocument/2006/relationships" w:type="default" r:id="R22da73e7154244d9"/>
      <w:footerReference xmlns:r="http://schemas.openxmlformats.org/officeDocument/2006/relationships" w:type="default" r:id="Rcc20de76f85e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HAVFISKE AS   ·   Org.nr 977 506 514   ·   Kjøpmannsgata 37   ·   6005 ÅLESUND   ·   Tlf. 70 11 66 00   ·   office@strand-rederi.no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HAVFISKE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a73e7154244d9" /><Relationship Type="http://schemas.openxmlformats.org/officeDocument/2006/relationships/footer" Target="/word/footer1.xml" Id="Rcc20de76f85e44d1" /></Relationships>
</file>