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fe7eed565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HAVFISKE AS</w:t>
      </w:r>
    </w:p>
    <w:sectPr>
      <w:headerReference xmlns:r="http://schemas.openxmlformats.org/officeDocument/2006/relationships" w:type="default" r:id="R86fecbcf998e4f91"/>
      <w:footerReference xmlns:r="http://schemas.openxmlformats.org/officeDocument/2006/relationships" w:type="default" r:id="Rd6dfc429689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AS   ·   Org.nr 977 506 514   ·   Kjøpmannsgata 37   ·   6005 ÅLESUND   ·   Tlf. 70 11 66 00   ·   office@strand-rederi.no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cbcf998e4f91" /><Relationship Type="http://schemas.openxmlformats.org/officeDocument/2006/relationships/footer" Target="/word/footer1.xml" Id="Rd6dfc429689f48ba" /></Relationships>
</file>