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5e51dd7d8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93f1a73da4790"/>
      <w:footerReference xmlns:r="http://schemas.openxmlformats.org/officeDocument/2006/relationships" w:type="default" r:id="Rc3fed2dd217f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MONTASJE AS   ·   Org.nr 977 545 536   ·   7790 MALM   ·   Tlf. 90 13 56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93f1a73da4790" /><Relationship Type="http://schemas.openxmlformats.org/officeDocument/2006/relationships/footer" Target="/word/footer1.xml" Id="Rc3fed2dd217f49a8" /></Relationships>
</file>