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8b7449ada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TROLLHEIMEN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TROLLHEIMEN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1678459ee478f"/>
      <w:footerReference xmlns:r="http://schemas.openxmlformats.org/officeDocument/2006/relationships" w:type="default" r:id="R66c9a247cc67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TROLLHEIMEN INVEST AS   ·   Org.nr 978 595 200   ·   Smivegen 3   ·   7340 OPPDAL   ·   Tlf. 72 40 43 00   ·   terje@storlismia.no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TROLLHEIMEN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1678459ee478f" /><Relationship Type="http://schemas.openxmlformats.org/officeDocument/2006/relationships/footer" Target="/word/footer1.xml" Id="R66c9a247cc674639" /></Relationships>
</file>