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f3c6c9d06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BACKUP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NORGE AS</w:t>
      </w:r>
    </w:p>
    <w:sectPr>
      <w:headerReference xmlns:r="http://schemas.openxmlformats.org/officeDocument/2006/relationships" w:type="default" r:id="Raaf1f4a994814014"/>
      <w:footerReference xmlns:r="http://schemas.openxmlformats.org/officeDocument/2006/relationships" w:type="default" r:id="R9693e4d226fd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NORGE AS   ·   Org.nr 978 664 342   ·   Gjellebekkstubben 10   ·   3420 LIERSKOGEN   ·   Tlf. 23 10 02 50   ·   post@backupvikar.no   ·   www.backup-norge.no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1f4a994814014" /><Relationship Type="http://schemas.openxmlformats.org/officeDocument/2006/relationships/footer" Target="/word/footer1.xml" Id="R9693e4d226fd426c" /></Relationships>
</file>