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0b8585a6a44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FOSEN RENOVASJON IKS</w:t>
      </w:r>
    </w:p>
    <w:sectPr>
      <w:headerReference xmlns:r="http://schemas.openxmlformats.org/officeDocument/2006/relationships" w:type="default" r:id="R65b7b67095c44e09"/>
      <w:footerReference xmlns:r="http://schemas.openxmlformats.org/officeDocument/2006/relationships" w:type="default" r:id="R8de3f5225e5f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FOSEN RENOVASJON IKS   ·   Org.nr 978 669 360   ·   Kremmergården   ·   7100 RISSA   ·   Tlf. 73 85 85 90   ·   post@fosenrenovasjon.no   ·   www.fosenrenovasjon.no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FOSEN RENOVASJON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b7b67095c44e09" /><Relationship Type="http://schemas.openxmlformats.org/officeDocument/2006/relationships/footer" Target="/word/footer1.xml" Id="R8de3f5225e5f4d7d" /></Relationships>
</file>