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47ae8fd56140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RIISALLEEN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RIISALLEEN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3919d801704f57"/>
      <w:footerReference xmlns:r="http://schemas.openxmlformats.org/officeDocument/2006/relationships" w:type="default" r:id="R6212e245ce4b46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RIISALLEEN INVEST AS   ·   Org.nr 978 687 415   ·   c/o SLM Revisjon AS, Stortorget 28   ·   2000 LILLESTRØM   ·   Tlf. 63 87 42 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RIISALLEEN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3919d801704f57" /><Relationship Type="http://schemas.openxmlformats.org/officeDocument/2006/relationships/footer" Target="/word/footer1.xml" Id="R6212e245ce4b46b2" /></Relationships>
</file>