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177ee32eb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ARCTIC HOTEL TROMSØ AS</w:t>
      </w:r>
    </w:p>
    <w:sectPr>
      <w:headerReference xmlns:r="http://schemas.openxmlformats.org/officeDocument/2006/relationships" w:type="default" r:id="R4168a07f7ffb4fb7"/>
      <w:footerReference xmlns:r="http://schemas.openxmlformats.org/officeDocument/2006/relationships" w:type="default" r:id="R04a4c4e2302d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8a07f7ffb4fb7" /><Relationship Type="http://schemas.openxmlformats.org/officeDocument/2006/relationships/footer" Target="/word/footer1.xml" Id="R04a4c4e2302d47e6" /></Relationships>
</file>