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c79ddfd64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NUMERO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 CONSULTANTS AS</w:t>
      </w:r>
    </w:p>
    <w:sectPr>
      <w:headerReference xmlns:r="http://schemas.openxmlformats.org/officeDocument/2006/relationships" w:type="default" r:id="R5bedff46e01e4345"/>
      <w:footerReference xmlns:r="http://schemas.openxmlformats.org/officeDocument/2006/relationships" w:type="default" r:id="Rcfa5980c587d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dff46e01e4345" /><Relationship Type="http://schemas.openxmlformats.org/officeDocument/2006/relationships/footer" Target="/word/footer1.xml" Id="Rcfa5980c587d4956" /></Relationships>
</file>