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f2d2fa03b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ORDO INVESTERINGSSELSKAP AS</w:t>
      </w:r>
    </w:p>
    <w:sectPr>
      <w:headerReference xmlns:r="http://schemas.openxmlformats.org/officeDocument/2006/relationships" w:type="default" r:id="R591b5b11fafd4a0f"/>
      <w:footerReference xmlns:r="http://schemas.openxmlformats.org/officeDocument/2006/relationships" w:type="default" r:id="R96d39cf154da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ORDO INVESTERINGSSELSKAP AS   ·   Org.nr 979 263 279   ·   Kirkeåsveien 6A   ·   1178 OSLO   ·   Tlf. 23 11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ORDO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b5b11fafd4a0f" /><Relationship Type="http://schemas.openxmlformats.org/officeDocument/2006/relationships/footer" Target="/word/footer1.xml" Id="R96d39cf154da4295" /></Relationships>
</file>