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c00c39ce8146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EMPORIUM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Barkåker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Barkåker,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EMPORIUM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0a0089c87c44bd"/>
      <w:footerReference xmlns:r="http://schemas.openxmlformats.org/officeDocument/2006/relationships" w:type="default" r:id="R8c8e6af1b54447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EMPORIUM AS   ·   Org.nr 979 334 613   ·   Wirgenes vei 7   ·   3157 BARKÅKER   ·   Tlf. 33 31 70 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EMPORIUM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0a0089c87c44bd" /><Relationship Type="http://schemas.openxmlformats.org/officeDocument/2006/relationships/footer" Target="/word/footer1.xml" Id="R8c8e6af1b54447bd" /></Relationships>
</file>