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cbfcc60f3e4b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HOGSTAD POST OG PAPIRBEHANDLING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HOGSTAD POST OG PAPIRBEHANDLING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9c760aa10047e8"/>
      <w:footerReference xmlns:r="http://schemas.openxmlformats.org/officeDocument/2006/relationships" w:type="default" r:id="R8203fe2682ec40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HOGSTAD POST OG PAPIRBEHANDLING AS   ·   Org.nr 979 425 317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HOGSTAD POST OG PAPIRBEHANDLING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9c760aa10047e8" /><Relationship Type="http://schemas.openxmlformats.org/officeDocument/2006/relationships/footer" Target="/word/footer1.xml" Id="R8203fe2682ec40ec" /></Relationships>
</file>