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4c078694e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795b4d664451b"/>
      <w:footerReference xmlns:r="http://schemas.openxmlformats.org/officeDocument/2006/relationships" w:type="default" r:id="R3edf471c33af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EIENDOMSUTVIKLING AS   ·   Org.nr 979 440 103   ·   Gislehellinga 20   ·   1390 VOLLEN   ·   och@parkeiendom-as.no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795b4d664451b" /><Relationship Type="http://schemas.openxmlformats.org/officeDocument/2006/relationships/footer" Target="/word/footer1.xml" Id="R3edf471c33af46ca" /></Relationships>
</file>