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d58e965e9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BLOKSBERG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BLOKSBERG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1e6464e0484624"/>
      <w:footerReference xmlns:r="http://schemas.openxmlformats.org/officeDocument/2006/relationships" w:type="default" r:id="R624f152f317e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BLOKSBERG INVEST AS   ·   Org.nr 979 472 579   ·   c/o Jon Sandhaug, Sølvstien 35   ·   1639 GAMLE FREDRIKSTAD   ·   jon.sandhaug@fredfiber.net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BLOKSBERG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e6464e0484624" /><Relationship Type="http://schemas.openxmlformats.org/officeDocument/2006/relationships/footer" Target="/word/footer1.xml" Id="R624f152f317e4243" /></Relationships>
</file>