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dec2b6e2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 INVEST AS, org.nr 979 481 381,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 INVEST AS</w:t>
      </w:r>
    </w:p>
    <w:sectPr>
      <w:headerReference xmlns:r="http://schemas.openxmlformats.org/officeDocument/2006/relationships" w:type="default" r:id="R50b8151f150047a2"/>
      <w:footerReference xmlns:r="http://schemas.openxmlformats.org/officeDocument/2006/relationships" w:type="default" r:id="R2d56410e97bc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 INVEST AS   ·   Org.nr 979 481 381   ·   Hovsetgjerde 16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8151f150047a2" /><Relationship Type="http://schemas.openxmlformats.org/officeDocument/2006/relationships/footer" Target="/word/footer1.xml" Id="R2d56410e97bc4b42" /></Relationships>
</file>