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70281cb5ab45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GROUP AS</w:t>
      </w:r>
    </w:p>
    <w:sectPr>
      <w:headerReference xmlns:r="http://schemas.openxmlformats.org/officeDocument/2006/relationships" w:type="default" r:id="R1750f7b1e8f44d81"/>
      <w:footerReference xmlns:r="http://schemas.openxmlformats.org/officeDocument/2006/relationships" w:type="default" r:id="R57b06c1e103a4b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GROUP AS   ·   Org.nr 979 482 639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50f7b1e8f44d81" /><Relationship Type="http://schemas.openxmlformats.org/officeDocument/2006/relationships/footer" Target="/word/footer1.xml" Id="R57b06c1e103a4b59" /></Relationships>
</file>