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fd6dcbb25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ØKONOMIRINGEN VÅLER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ØKONOMIRINGEN VÅLER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fcbdc6fd3f4cc2"/>
      <w:footerReference xmlns:r="http://schemas.openxmlformats.org/officeDocument/2006/relationships" w:type="default" r:id="R3b7b3f8ce7c9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cbdc6fd3f4cc2" /><Relationship Type="http://schemas.openxmlformats.org/officeDocument/2006/relationships/footer" Target="/word/footer1.xml" Id="R3b7b3f8ce7c94cfa" /></Relationships>
</file>