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2213b6532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AS</w:t>
      </w:r>
    </w:p>
    <w:sectPr>
      <w:headerReference xmlns:r="http://schemas.openxmlformats.org/officeDocument/2006/relationships" w:type="default" r:id="Rc6ab398cf4134b05"/>
      <w:footerReference xmlns:r="http://schemas.openxmlformats.org/officeDocument/2006/relationships" w:type="default" r:id="Rfe70031f09d3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b398cf4134b05" /><Relationship Type="http://schemas.openxmlformats.org/officeDocument/2006/relationships/footer" Target="/word/footer1.xml" Id="Rfe70031f09d34394" /></Relationships>
</file>