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55849fbc1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SCB KONTORSYSTEMER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SCB KONTORSYSTEMER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289330e9e454b"/>
      <w:footerReference xmlns:r="http://schemas.openxmlformats.org/officeDocument/2006/relationships" w:type="default" r:id="R7d9f3c9cd8ea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289330e9e454b" /><Relationship Type="http://schemas.openxmlformats.org/officeDocument/2006/relationships/footer" Target="/word/footer1.xml" Id="R7d9f3c9cd8ea4c9a" /></Relationships>
</file>