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5ad7c7d1346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SORTLAND KONTORSENTER AS</w:t>
      </w:r>
    </w:p>
    <w:sectPr>
      <w:headerReference xmlns:r="http://schemas.openxmlformats.org/officeDocument/2006/relationships" w:type="default" r:id="Reb10d47c4b264ccf"/>
      <w:footerReference xmlns:r="http://schemas.openxmlformats.org/officeDocument/2006/relationships" w:type="default" r:id="Rfa6e5a1844ee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SORTLAND KONTORSENTER AS   ·   Org.nr 979 721 021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SORTLAND KONTORSENTER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10d47c4b264ccf" /><Relationship Type="http://schemas.openxmlformats.org/officeDocument/2006/relationships/footer" Target="/word/footer1.xml" Id="Rfa6e5a1844ee4b95" /></Relationships>
</file>