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d4ef2ad0c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105d97cef7a9416c"/>
      <w:footerReference xmlns:r="http://schemas.openxmlformats.org/officeDocument/2006/relationships" w:type="default" r:id="R6a4405bb9828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d97cef7a9416c" /><Relationship Type="http://schemas.openxmlformats.org/officeDocument/2006/relationships/footer" Target="/word/footer1.xml" Id="R6a4405bb982844f2" /></Relationships>
</file>