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c21fcdbefcc64cb9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JABO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[arbeidssted]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JABO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a0dcab55bbda4bdf"/>
      <w:footerReference xmlns:r="http://schemas.openxmlformats.org/officeDocument/2006/relationships" w:type="default" r:id="R70e99f8de3ec4dde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JABO AS   ·   Org.nr 979 748 973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JABO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a0dcab55bbda4bdf" /><Relationship Type="http://schemas.openxmlformats.org/officeDocument/2006/relationships/footer" Target="/word/footer1.xml" Id="R70e99f8de3ec4dde" /></Relationships>
</file>