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f42c9b4b3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JAKOBSEN DRIFT AS</w:t>
      </w:r>
    </w:p>
    <w:sectPr>
      <w:headerReference xmlns:r="http://schemas.openxmlformats.org/officeDocument/2006/relationships" w:type="default" r:id="R028fbb0accab45af"/>
      <w:footerReference xmlns:r="http://schemas.openxmlformats.org/officeDocument/2006/relationships" w:type="default" r:id="R0574e74c0d20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JAKOBSEN DRIFT AS   ·   Org.nr 979 787 685   ·   Førresdalen 145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fbb0accab45af" /><Relationship Type="http://schemas.openxmlformats.org/officeDocument/2006/relationships/footer" Target="/word/footer1.xml" Id="R0574e74c0d2048e9" /></Relationships>
</file>