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efce336ed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BRUMUNDDAL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REGNSKAP AS</w:t>
      </w:r>
    </w:p>
    <w:sectPr>
      <w:headerReference xmlns:r="http://schemas.openxmlformats.org/officeDocument/2006/relationships" w:type="default" r:id="R1de8ad89e85a4592"/>
      <w:footerReference xmlns:r="http://schemas.openxmlformats.org/officeDocument/2006/relationships" w:type="default" r:id="Rbc2afd76ab7d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8ad89e85a4592" /><Relationship Type="http://schemas.openxmlformats.org/officeDocument/2006/relationships/footer" Target="/word/footer1.xml" Id="Rbc2afd76ab7d48e1" /></Relationships>
</file>