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c809c3f3f4e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AGENTURER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AGENTURER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e1bbb5df6a408a"/>
      <w:footerReference xmlns:r="http://schemas.openxmlformats.org/officeDocument/2006/relationships" w:type="default" r:id="Rd8f96de19bb6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AGENTURER AS   ·   Org.nr 979 904 606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AGENTURER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1bbb5df6a408a" /><Relationship Type="http://schemas.openxmlformats.org/officeDocument/2006/relationships/footer" Target="/word/footer1.xml" Id="Rd8f96de19bb6430a" /></Relationships>
</file>