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b7108c8a1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938a332004f7f"/>
      <w:footerReference xmlns:r="http://schemas.openxmlformats.org/officeDocument/2006/relationships" w:type="default" r:id="Rf51c615ab38c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938a332004f7f" /><Relationship Type="http://schemas.openxmlformats.org/officeDocument/2006/relationships/footer" Target="/word/footer1.xml" Id="Rf51c615ab38c4219" /></Relationships>
</file>