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ae9079d20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3129e6bcf4a9d"/>
      <w:footerReference xmlns:r="http://schemas.openxmlformats.org/officeDocument/2006/relationships" w:type="default" r:id="R2b10ed4332d1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REVISJON AS   ·   Org.nr 979 924 607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3129e6bcf4a9d" /><Relationship Type="http://schemas.openxmlformats.org/officeDocument/2006/relationships/footer" Target="/word/footer1.xml" Id="R2b10ed4332d14924" /></Relationships>
</file>