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762cf6f7c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SANDBLOST AS</w:t>
      </w:r>
    </w:p>
    <w:sectPr>
      <w:headerReference xmlns:r="http://schemas.openxmlformats.org/officeDocument/2006/relationships" w:type="default" r:id="Ra862100b88134475"/>
      <w:footerReference xmlns:r="http://schemas.openxmlformats.org/officeDocument/2006/relationships" w:type="default" r:id="Rfdf0658ad0c2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SANDBLOST AS   ·   Org.nr 979 950 497   ·   Nedre Rælingsveg 659   ·   2009 NORDBY   ·   Tlf. 93 42 26 31   ·   tom@murogbad.no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SANDBLOST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2100b88134475" /><Relationship Type="http://schemas.openxmlformats.org/officeDocument/2006/relationships/footer" Target="/word/footer1.xml" Id="Rfdf0658ad0c24192" /></Relationships>
</file>