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10abe1e99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DNF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DNF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ef8dbf7464866"/>
      <w:footerReference xmlns:r="http://schemas.openxmlformats.org/officeDocument/2006/relationships" w:type="default" r:id="R305fd4493265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DNF SERVICE AS   ·   Org.nr 979 952 384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DNF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ef8dbf7464866" /><Relationship Type="http://schemas.openxmlformats.org/officeDocument/2006/relationships/footer" Target="/word/footer1.xml" Id="R305fd4493265465f" /></Relationships>
</file>