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c75a4d93204b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BRAATHES DATA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BRAATHES DATA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c24676c1e54053"/>
      <w:footerReference xmlns:r="http://schemas.openxmlformats.org/officeDocument/2006/relationships" w:type="default" r:id="Ra0ed7fa9232948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BRAATHES DATA SERVICE AS   ·   Org.nr 979 958 536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BRAATHES DATA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c24676c1e54053" /><Relationship Type="http://schemas.openxmlformats.org/officeDocument/2006/relationships/footer" Target="/word/footer1.xml" Id="Ra0ed7fa9232948ff" /></Relationships>
</file>