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2906c82fe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 SYSTEM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 SYSTEM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12510bbbc47d9"/>
      <w:footerReference xmlns:r="http://schemas.openxmlformats.org/officeDocument/2006/relationships" w:type="default" r:id="R2116dad65174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SYSTEM AS   ·   Org.nr 979 958 897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12510bbbc47d9" /><Relationship Type="http://schemas.openxmlformats.org/officeDocument/2006/relationships/footer" Target="/word/footer1.xml" Id="R2116dad6517442ee" /></Relationships>
</file>