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c646fd5b1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5ceacae184bab"/>
      <w:footerReference xmlns:r="http://schemas.openxmlformats.org/officeDocument/2006/relationships" w:type="default" r:id="R1562ed508a0b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5ceacae184bab" /><Relationship Type="http://schemas.openxmlformats.org/officeDocument/2006/relationships/footer" Target="/word/footer1.xml" Id="R1562ed508a0b46b7" /></Relationships>
</file>