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190ad66fc41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HUK INVEST AS.</w:t>
      </w:r>
    </w:p>
    <w:sectPr>
      <w:headerReference xmlns:r="http://schemas.openxmlformats.org/officeDocument/2006/relationships" w:type="default" r:id="Rd2cf95581a244526"/>
      <w:footerReference xmlns:r="http://schemas.openxmlformats.org/officeDocument/2006/relationships" w:type="default" r:id="R7b9c8ac7e456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HUK INVEST AS   ·   Org.nr 979 970 633   ·   c/o Rolf- Henning Ulstein Klungsøyr, Hansvika 51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f95581a244526" /><Relationship Type="http://schemas.openxmlformats.org/officeDocument/2006/relationships/footer" Target="/word/footer1.xml" Id="R7b9c8ac7e4564c08" /></Relationships>
</file>