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47b35a3125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ACCENTIA TRANSLATØRBYRÅ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ACCENTIA TRANSLATØRBYRÅ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b4cc0cb56f4ab4"/>
      <w:footerReference xmlns:r="http://schemas.openxmlformats.org/officeDocument/2006/relationships" w:type="default" r:id="R8f982c0a61a0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ACCENTIA TRANSLATØRBYRÅ AS   ·   Org.nr 979 975 856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ACCENTIA TRANSLATØRBYRÅ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4cc0cb56f4ab4" /><Relationship Type="http://schemas.openxmlformats.org/officeDocument/2006/relationships/footer" Target="/word/footer1.xml" Id="R8f982c0a61a04082" /></Relationships>
</file>