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5f922efef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ETTERFORSKNINGS- OG JURIDISK 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ETTERFORSKNINGS- OG JURIDISK 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179324bd74120"/>
      <w:footerReference xmlns:r="http://schemas.openxmlformats.org/officeDocument/2006/relationships" w:type="default" r:id="R12b8fa749f8e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ETTERFORSKNINGS- OG JURIDISK BYRÅ AS   ·   Org.nr 980 019 640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ETTERFORSKNINGS- OG JURIDISK 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179324bd74120" /><Relationship Type="http://schemas.openxmlformats.org/officeDocument/2006/relationships/footer" Target="/word/footer1.xml" Id="R12b8fa749f8e40ad" /></Relationships>
</file>