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c4f47f3fd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9f8cabd264d08"/>
      <w:footerReference xmlns:r="http://schemas.openxmlformats.org/officeDocument/2006/relationships" w:type="default" r:id="Rb705660a9888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MIMAR AS   ·   Org.nr 980 021 823   ·   Stålhaugen 9   ·   6065 ULSTEINVIK   ·   morten@borgstein.no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9f8cabd264d08" /><Relationship Type="http://schemas.openxmlformats.org/officeDocument/2006/relationships/footer" Target="/word/footer1.xml" Id="Rb705660a98884664" /></Relationships>
</file>