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aef81326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CHELLO BROADBAND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CHELLO BROADBAND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a6543b17e4a7f"/>
      <w:footerReference xmlns:r="http://schemas.openxmlformats.org/officeDocument/2006/relationships" w:type="default" r:id="R72ce24731912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CHELLO BROADBAND AS   ·   Org.nr 980 036 472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CHELLO BROADBAND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a6543b17e4a7f" /><Relationship Type="http://schemas.openxmlformats.org/officeDocument/2006/relationships/footer" Target="/word/footer1.xml" Id="R72ce2473191241b2" /></Relationships>
</file>