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155063f89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48ae8436731744ef"/>
      <w:footerReference xmlns:r="http://schemas.openxmlformats.org/officeDocument/2006/relationships" w:type="default" r:id="R9e766159af72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e8436731744ef" /><Relationship Type="http://schemas.openxmlformats.org/officeDocument/2006/relationships/footer" Target="/word/footer1.xml" Id="R9e766159af724161" /></Relationships>
</file>