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b1a1d6c19240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SYSTEM KJØKKEN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SYSTEM KJØKKEN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23e5aea6d14f10"/>
      <w:footerReference xmlns:r="http://schemas.openxmlformats.org/officeDocument/2006/relationships" w:type="default" r:id="R8ba4c4b62ec04a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SYSTEM KJØKKEN AS   ·   Org.nr 980 053 601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SYSTEM KJØKKEN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23e5aea6d14f10" /><Relationship Type="http://schemas.openxmlformats.org/officeDocument/2006/relationships/footer" Target="/word/footer1.xml" Id="R8ba4c4b62ec04a5b" /></Relationships>
</file>