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ee8575288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REGNSKAPSBYRÅET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3793b2eaa5ee42e9"/>
      <w:footerReference xmlns:r="http://schemas.openxmlformats.org/officeDocument/2006/relationships" w:type="default" r:id="R776c8116c136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3b2eaa5ee42e9" /><Relationship Type="http://schemas.openxmlformats.org/officeDocument/2006/relationships/footer" Target="/word/footer1.xml" Id="R776c8116c1364b1c" /></Relationships>
</file>