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448a73841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48b2e71c4ccc4d25"/>
      <w:footerReference xmlns:r="http://schemas.openxmlformats.org/officeDocument/2006/relationships" w:type="default" r:id="R4c63d0c1732e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2e71c4ccc4d25" /><Relationship Type="http://schemas.openxmlformats.org/officeDocument/2006/relationships/footer" Target="/word/footer1.xml" Id="R4c63d0c1732e44f4" /></Relationships>
</file>