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72891169d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TOKHEIM &amp; NARJORD AS</w:t>
      </w:r>
    </w:p>
    <w:sectPr>
      <w:headerReference xmlns:r="http://schemas.openxmlformats.org/officeDocument/2006/relationships" w:type="default" r:id="Rc8aa074e338f4a47"/>
      <w:footerReference xmlns:r="http://schemas.openxmlformats.org/officeDocument/2006/relationships" w:type="default" r:id="R549e26a03304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TOKHEIM &amp; NARJORD AS   ·   Org.nr 980 107 248   ·   Rudssletta 90   ·   1351 RUD   ·   marius@tokheim-narjord.no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TOKHEIM &amp; NARJORD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a074e338f4a47" /><Relationship Type="http://schemas.openxmlformats.org/officeDocument/2006/relationships/footer" Target="/word/footer1.xml" Id="R549e26a033044564" /></Relationships>
</file>