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8834a11be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b6593a689d95493c"/>
      <w:footerReference xmlns:r="http://schemas.openxmlformats.org/officeDocument/2006/relationships" w:type="default" r:id="R75a5b369576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93a689d95493c" /><Relationship Type="http://schemas.openxmlformats.org/officeDocument/2006/relationships/footer" Target="/word/footer1.xml" Id="R75a5b369576f4616" /></Relationships>
</file>