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ad995ea0a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383ad97d975449f9"/>
      <w:footerReference xmlns:r="http://schemas.openxmlformats.org/officeDocument/2006/relationships" w:type="default" r:id="R5cdd258db711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ad97d975449f9" /><Relationship Type="http://schemas.openxmlformats.org/officeDocument/2006/relationships/footer" Target="/word/footer1.xml" Id="R5cdd258db71147a7" /></Relationships>
</file>