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2f08f73c3848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CLINIC 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CLINIC 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2239e0215c401d"/>
      <w:footerReference xmlns:r="http://schemas.openxmlformats.org/officeDocument/2006/relationships" w:type="default" r:id="R27c9e137f87d49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CLINIC IT AS   ·   Org.nr 980 184 501   ·   Christian Michelsens gate 5   ·   5012 BERGEN   ·   kalvatnkroppspleie@gmail.com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CLINIC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2239e0215c401d" /><Relationship Type="http://schemas.openxmlformats.org/officeDocument/2006/relationships/footer" Target="/word/footer1.xml" Id="R27c9e137f87d491a" /></Relationships>
</file>