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79189fcd1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SCANOR MINING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SCANOR MINING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5c6858bcc4341"/>
      <w:footerReference xmlns:r="http://schemas.openxmlformats.org/officeDocument/2006/relationships" w:type="default" r:id="R6d5868fd55c9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SCANOR MINING AS   ·   Org.nr 980 260 321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SCANOR MINING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5c6858bcc4341" /><Relationship Type="http://schemas.openxmlformats.org/officeDocument/2006/relationships/footer" Target="/word/footer1.xml" Id="R6d5868fd55c94fb9" /></Relationships>
</file>