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472736b3e4b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STANGNESTERMINALEN 1 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STANGNESTERMINALEN 1 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c5a97aece64be5"/>
      <w:footerReference xmlns:r="http://schemas.openxmlformats.org/officeDocument/2006/relationships" w:type="default" r:id="R62d6917df6b2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STANGNESTERMINALEN 1 A AS   ·   Org.nr 980 360 458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STANGNESTERMINALEN 1 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5a97aece64be5" /><Relationship Type="http://schemas.openxmlformats.org/officeDocument/2006/relationships/footer" Target="/word/footer1.xml" Id="R62d6917df6b2404d" /></Relationships>
</file>